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5F" w:rsidRDefault="00B1645F">
      <w:pPr>
        <w:adjustRightInd w:val="0"/>
        <w:snapToGrid w:val="0"/>
        <w:spacing w:line="408" w:lineRule="auto"/>
        <w:rPr>
          <w:rFonts w:ascii="黑体" w:eastAsia="黑体" w:hAnsi="黑体"/>
          <w:szCs w:val="32"/>
        </w:rPr>
      </w:pPr>
      <w:bookmarkStart w:id="0" w:name="_GoBack"/>
      <w:bookmarkEnd w:id="0"/>
    </w:p>
    <w:p w:rsidR="00B1645F" w:rsidRDefault="00FB74D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1645F" w:rsidRDefault="00B1645F">
      <w:pPr>
        <w:adjustRightInd w:val="0"/>
        <w:snapToGrid w:val="0"/>
        <w:spacing w:line="408" w:lineRule="auto"/>
        <w:rPr>
          <w:rFonts w:ascii="黑体" w:eastAsia="黑体" w:hAnsi="黑体"/>
          <w:szCs w:val="32"/>
        </w:rPr>
      </w:pPr>
    </w:p>
    <w:p w:rsidR="00B1645F" w:rsidRDefault="00FB74D7" w:rsidP="001F3D1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1645F">
        <w:trPr>
          <w:trHeight w:val="680"/>
        </w:trPr>
        <w:tc>
          <w:tcPr>
            <w:tcW w:w="1771" w:type="dxa"/>
            <w:vAlign w:val="center"/>
          </w:tcPr>
          <w:p w:rsidR="00B1645F" w:rsidRDefault="00FB74D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1645F" w:rsidRDefault="00FB74D7">
            <w:pPr>
              <w:adjustRightInd w:val="0"/>
              <w:snapToGrid w:val="0"/>
              <w:jc w:val="center"/>
              <w:rPr>
                <w:rFonts w:ascii="宋体" w:eastAsia="宋体" w:hAnsi="宋体"/>
                <w:sz w:val="21"/>
                <w:szCs w:val="21"/>
              </w:rPr>
            </w:pPr>
            <w:r>
              <w:rPr>
                <w:rFonts w:ascii="宋体" w:eastAsia="宋体" w:hAnsi="宋体" w:hint="eastAsia"/>
                <w:sz w:val="21"/>
                <w:szCs w:val="21"/>
              </w:rPr>
              <w:t>河北民源电力器材制造有限公司电力器材建设项目</w:t>
            </w:r>
          </w:p>
        </w:tc>
      </w:tr>
      <w:tr w:rsidR="00B1645F">
        <w:trPr>
          <w:trHeight w:val="680"/>
        </w:trPr>
        <w:tc>
          <w:tcPr>
            <w:tcW w:w="9060" w:type="dxa"/>
            <w:gridSpan w:val="3"/>
            <w:vAlign w:val="center"/>
          </w:tcPr>
          <w:p w:rsidR="00B1645F" w:rsidRDefault="00FB74D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1645F">
        <w:trPr>
          <w:trHeight w:val="8601"/>
        </w:trPr>
        <w:tc>
          <w:tcPr>
            <w:tcW w:w="1771" w:type="dxa"/>
            <w:vAlign w:val="center"/>
          </w:tcPr>
          <w:p w:rsidR="00B1645F" w:rsidRDefault="00FB74D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FB74D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1645F">
        <w:trPr>
          <w:trHeight w:val="680"/>
        </w:trPr>
        <w:tc>
          <w:tcPr>
            <w:tcW w:w="9060" w:type="dxa"/>
            <w:gridSpan w:val="3"/>
            <w:vAlign w:val="center"/>
          </w:tcPr>
          <w:p w:rsidR="00B1645F" w:rsidRDefault="00FB74D7">
            <w:pPr>
              <w:adjustRightInd w:val="0"/>
              <w:snapToGrid w:val="0"/>
              <w:rPr>
                <w:rFonts w:ascii="黑体" w:eastAsia="黑体" w:hAnsi="黑体"/>
                <w:sz w:val="21"/>
                <w:szCs w:val="21"/>
              </w:rPr>
            </w:pPr>
            <w:r>
              <w:rPr>
                <w:rFonts w:ascii="黑体" w:eastAsia="黑体" w:hAnsi="黑体"/>
                <w:sz w:val="21"/>
                <w:szCs w:val="21"/>
              </w:rPr>
              <w:t>二、本页为公众信息</w:t>
            </w:r>
          </w:p>
        </w:tc>
      </w:tr>
      <w:tr w:rsidR="00B1645F">
        <w:trPr>
          <w:trHeight w:val="680"/>
        </w:trPr>
        <w:tc>
          <w:tcPr>
            <w:tcW w:w="9060" w:type="dxa"/>
            <w:gridSpan w:val="3"/>
            <w:vAlign w:val="center"/>
          </w:tcPr>
          <w:p w:rsidR="00B1645F" w:rsidRDefault="00FB74D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1645F">
        <w:trPr>
          <w:trHeight w:val="680"/>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1645F" w:rsidRDefault="00B1645F">
            <w:pPr>
              <w:adjustRightInd w:val="0"/>
              <w:snapToGrid w:val="0"/>
              <w:rPr>
                <w:rFonts w:ascii="宋体" w:eastAsia="宋体" w:hAnsi="宋体"/>
                <w:sz w:val="21"/>
                <w:szCs w:val="21"/>
              </w:rPr>
            </w:pPr>
          </w:p>
        </w:tc>
      </w:tr>
      <w:tr w:rsidR="00B1645F">
        <w:trPr>
          <w:trHeight w:val="680"/>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1645F" w:rsidRDefault="00B1645F">
            <w:pPr>
              <w:adjustRightInd w:val="0"/>
              <w:snapToGrid w:val="0"/>
              <w:rPr>
                <w:rFonts w:ascii="宋体" w:eastAsia="宋体" w:hAnsi="宋体"/>
                <w:sz w:val="21"/>
                <w:szCs w:val="21"/>
              </w:rPr>
            </w:pPr>
          </w:p>
        </w:tc>
      </w:tr>
      <w:tr w:rsidR="00B1645F">
        <w:trPr>
          <w:trHeight w:val="970"/>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1645F" w:rsidRDefault="00FB74D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1645F" w:rsidRDefault="00B1645F">
            <w:pPr>
              <w:adjustRightInd w:val="0"/>
              <w:snapToGrid w:val="0"/>
              <w:rPr>
                <w:rFonts w:ascii="宋体" w:eastAsia="宋体" w:hAnsi="宋体"/>
                <w:sz w:val="21"/>
                <w:szCs w:val="21"/>
              </w:rPr>
            </w:pPr>
          </w:p>
        </w:tc>
      </w:tr>
      <w:tr w:rsidR="00B1645F">
        <w:trPr>
          <w:trHeight w:val="858"/>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1645F" w:rsidRDefault="00FB74D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1645F">
        <w:trPr>
          <w:trHeight w:val="1487"/>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1645F" w:rsidRDefault="00FB74D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B1645F">
            <w:pPr>
              <w:adjustRightInd w:val="0"/>
              <w:snapToGrid w:val="0"/>
              <w:rPr>
                <w:rFonts w:ascii="宋体" w:eastAsia="宋体" w:hAnsi="宋体"/>
                <w:sz w:val="21"/>
                <w:szCs w:val="21"/>
              </w:rPr>
            </w:pPr>
          </w:p>
          <w:p w:rsidR="00B1645F" w:rsidRDefault="00FB74D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1645F">
        <w:trPr>
          <w:trHeight w:val="680"/>
        </w:trPr>
        <w:tc>
          <w:tcPr>
            <w:tcW w:w="9060" w:type="dxa"/>
            <w:gridSpan w:val="3"/>
            <w:vAlign w:val="center"/>
          </w:tcPr>
          <w:p w:rsidR="00B1645F" w:rsidRDefault="00FB74D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1645F">
        <w:trPr>
          <w:trHeight w:val="680"/>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1645F" w:rsidRDefault="00B1645F">
            <w:pPr>
              <w:adjustRightInd w:val="0"/>
              <w:snapToGrid w:val="0"/>
              <w:rPr>
                <w:rFonts w:ascii="宋体" w:eastAsia="宋体" w:hAnsi="宋体"/>
                <w:b/>
                <w:bCs/>
                <w:sz w:val="21"/>
                <w:szCs w:val="21"/>
              </w:rPr>
            </w:pPr>
          </w:p>
        </w:tc>
      </w:tr>
      <w:tr w:rsidR="00B1645F">
        <w:trPr>
          <w:trHeight w:val="680"/>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1645F" w:rsidRDefault="00B1645F">
            <w:pPr>
              <w:adjustRightInd w:val="0"/>
              <w:snapToGrid w:val="0"/>
              <w:rPr>
                <w:rFonts w:ascii="宋体" w:eastAsia="宋体" w:hAnsi="宋体"/>
                <w:b/>
                <w:bCs/>
                <w:sz w:val="21"/>
                <w:szCs w:val="21"/>
              </w:rPr>
            </w:pPr>
          </w:p>
        </w:tc>
      </w:tr>
      <w:tr w:rsidR="00B1645F">
        <w:trPr>
          <w:trHeight w:val="1221"/>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1645F" w:rsidRDefault="00FB74D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1645F" w:rsidRDefault="00B1645F">
            <w:pPr>
              <w:adjustRightInd w:val="0"/>
              <w:snapToGrid w:val="0"/>
              <w:rPr>
                <w:rFonts w:ascii="宋体" w:eastAsia="宋体" w:hAnsi="宋体"/>
                <w:b/>
                <w:bCs/>
                <w:sz w:val="21"/>
                <w:szCs w:val="21"/>
              </w:rPr>
            </w:pPr>
          </w:p>
        </w:tc>
      </w:tr>
      <w:tr w:rsidR="00B1645F">
        <w:trPr>
          <w:trHeight w:val="998"/>
        </w:trPr>
        <w:tc>
          <w:tcPr>
            <w:tcW w:w="4226" w:type="dxa"/>
            <w:gridSpan w:val="2"/>
            <w:vAlign w:val="center"/>
          </w:tcPr>
          <w:p w:rsidR="00B1645F" w:rsidRDefault="00FB74D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1645F" w:rsidRDefault="00FB74D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1645F">
        <w:trPr>
          <w:trHeight w:val="2521"/>
        </w:trPr>
        <w:tc>
          <w:tcPr>
            <w:tcW w:w="9060" w:type="dxa"/>
            <w:gridSpan w:val="3"/>
            <w:vAlign w:val="center"/>
          </w:tcPr>
          <w:p w:rsidR="00B1645F" w:rsidRDefault="00FB74D7" w:rsidP="001F3D1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1645F" w:rsidRDefault="00B1645F"/>
    <w:sectPr w:rsidR="00B1645F" w:rsidSect="00B164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F3D1E"/>
    <w:rsid w:val="005734B0"/>
    <w:rsid w:val="00984861"/>
    <w:rsid w:val="00A657F6"/>
    <w:rsid w:val="00B1645F"/>
    <w:rsid w:val="00FB74D7"/>
    <w:rsid w:val="308E3AB0"/>
    <w:rsid w:val="44EB321A"/>
    <w:rsid w:val="5F642E0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1645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467</Characters>
  <Application>Microsoft Office Word</Application>
  <DocSecurity>0</DocSecurity>
  <Lines>3</Lines>
  <Paragraphs>1</Paragraphs>
  <ScaleCrop>false</ScaleCrop>
  <Company>微软中国</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2019-07-10T03:11:00Z</dcterms:created>
  <dcterms:modified xsi:type="dcterms:W3CDTF">2019-07-10T03:11:00Z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